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025F" w:rsidRPr="009C7031" w:rsidRDefault="00BF3B18" w:rsidP="00BF3B18">
      <w:pPr>
        <w:rPr>
          <w:rFonts w:ascii="Times New Roman" w:hAnsi="Times New Roman" w:cs="Times New Roman"/>
          <w:sz w:val="28"/>
          <w:szCs w:val="28"/>
        </w:rPr>
      </w:pPr>
      <w:r>
        <w:rPr>
          <w:rFonts w:ascii="Times New Roman" w:hAnsi="Times New Roman" w:cs="Times New Roman"/>
          <w:b/>
          <w:noProof/>
          <w:sz w:val="28"/>
          <w:szCs w:val="28"/>
        </w:rPr>
        <w:drawing>
          <wp:anchor distT="0" distB="0" distL="114300" distR="114300" simplePos="0" relativeHeight="251658240" behindDoc="0" locked="0" layoutInCell="1" allowOverlap="1">
            <wp:simplePos x="0" y="0"/>
            <wp:positionH relativeFrom="margin">
              <wp:align>left</wp:align>
            </wp:positionH>
            <wp:positionV relativeFrom="margin">
              <wp:posOffset>9525</wp:posOffset>
            </wp:positionV>
            <wp:extent cx="1352550" cy="664845"/>
            <wp:effectExtent l="0" t="0" r="0"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xcelbeyondbell.gif"/>
                    <pic:cNvPicPr/>
                  </pic:nvPicPr>
                  <pic:blipFill rotWithShape="1">
                    <a:blip r:embed="rId7" cstate="print">
                      <a:extLst>
                        <a:ext uri="{28A0092B-C50C-407E-A947-70E740481C1C}">
                          <a14:useLocalDpi xmlns:a14="http://schemas.microsoft.com/office/drawing/2010/main" val="0"/>
                        </a:ext>
                      </a:extLst>
                    </a:blip>
                    <a:srcRect l="12500" t="22837" r="10256" b="26579"/>
                    <a:stretch/>
                  </pic:blipFill>
                  <pic:spPr bwMode="auto">
                    <a:xfrm>
                      <a:off x="0" y="0"/>
                      <a:ext cx="1367057" cy="672293"/>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2025F" w:rsidRPr="002E1044">
        <w:rPr>
          <w:rFonts w:ascii="Times New Roman" w:hAnsi="Times New Roman" w:cs="Times New Roman"/>
          <w:b/>
          <w:sz w:val="28"/>
          <w:szCs w:val="28"/>
        </w:rPr>
        <w:t>Career Pathways for Youth Development Practitioners</w:t>
      </w:r>
      <w:r w:rsidR="00F2025F" w:rsidRPr="002E1044">
        <w:rPr>
          <w:rFonts w:ascii="Times New Roman" w:hAnsi="Times New Roman" w:cs="Times New Roman"/>
          <w:b/>
          <w:sz w:val="28"/>
          <w:szCs w:val="28"/>
        </w:rPr>
        <w:br/>
        <w:t>Professional Development Implementation Plan</w:t>
      </w:r>
      <w:r w:rsidR="00A44088">
        <w:rPr>
          <w:rFonts w:ascii="Times New Roman" w:hAnsi="Times New Roman" w:cs="Times New Roman"/>
          <w:b/>
          <w:sz w:val="28"/>
          <w:szCs w:val="28"/>
        </w:rPr>
        <w:t>:</w:t>
      </w:r>
      <w:r w:rsidR="00F2025F" w:rsidRPr="002E1044">
        <w:rPr>
          <w:rFonts w:ascii="Times New Roman" w:hAnsi="Times New Roman" w:cs="Times New Roman"/>
          <w:b/>
          <w:sz w:val="28"/>
          <w:szCs w:val="28"/>
        </w:rPr>
        <w:t xml:space="preserve"> Request for Proposal</w:t>
      </w:r>
    </w:p>
    <w:p w:rsidR="00F2025F" w:rsidRDefault="00F2025F" w:rsidP="00A44088">
      <w:pPr>
        <w:spacing w:line="240" w:lineRule="auto"/>
        <w:rPr>
          <w:rFonts w:ascii="Times New Roman" w:hAnsi="Times New Roman" w:cs="Times New Roman"/>
        </w:rPr>
      </w:pPr>
      <w:r w:rsidRPr="009C7031">
        <w:rPr>
          <w:rFonts w:ascii="Times New Roman" w:hAnsi="Times New Roman" w:cs="Times New Roman"/>
        </w:rPr>
        <w:t xml:space="preserve">The Core Competencies for youth practitioners in Montgomery County are the foundation for aligning professional development efforts and youth development activities.  They are designed to foster an effective and high quality out-of-school time workforce </w:t>
      </w:r>
      <w:r>
        <w:rPr>
          <w:rFonts w:ascii="Times New Roman" w:hAnsi="Times New Roman" w:cs="Times New Roman"/>
        </w:rPr>
        <w:t xml:space="preserve">leading to quality </w:t>
      </w:r>
      <w:r w:rsidRPr="009C7031">
        <w:rPr>
          <w:rFonts w:ascii="Times New Roman" w:hAnsi="Times New Roman" w:cs="Times New Roman"/>
        </w:rPr>
        <w:t xml:space="preserve">programs </w:t>
      </w:r>
      <w:r>
        <w:rPr>
          <w:rFonts w:ascii="Times New Roman" w:hAnsi="Times New Roman" w:cs="Times New Roman"/>
        </w:rPr>
        <w:t>that</w:t>
      </w:r>
      <w:r w:rsidRPr="009C7031">
        <w:rPr>
          <w:rFonts w:ascii="Times New Roman" w:hAnsi="Times New Roman" w:cs="Times New Roman"/>
        </w:rPr>
        <w:t xml:space="preserve"> produc</w:t>
      </w:r>
      <w:r>
        <w:rPr>
          <w:rFonts w:ascii="Times New Roman" w:hAnsi="Times New Roman" w:cs="Times New Roman"/>
        </w:rPr>
        <w:t>e</w:t>
      </w:r>
      <w:r w:rsidRPr="009C7031">
        <w:rPr>
          <w:rFonts w:ascii="Times New Roman" w:hAnsi="Times New Roman" w:cs="Times New Roman"/>
        </w:rPr>
        <w:t xml:space="preserve"> positive outcomes for children and youth.  </w:t>
      </w:r>
      <w:r>
        <w:rPr>
          <w:rFonts w:ascii="Times New Roman" w:hAnsi="Times New Roman" w:cs="Times New Roman"/>
        </w:rPr>
        <w:t xml:space="preserve">They are the detailed descriptions of the knowledge, skills, and abilities needed to be a successful youth development practitioner.  </w:t>
      </w:r>
      <w:r w:rsidRPr="009C7031">
        <w:rPr>
          <w:rFonts w:ascii="Times New Roman" w:hAnsi="Times New Roman" w:cs="Times New Roman"/>
        </w:rPr>
        <w:t xml:space="preserve">The core competencies are most successful to the extent to which they are viewed as one piece of a larger professional development plan and fully integrated into the entire organization.  </w:t>
      </w:r>
    </w:p>
    <w:p w:rsidR="00F2025F" w:rsidRPr="00721A60" w:rsidRDefault="00F2025F" w:rsidP="00A44088">
      <w:pPr>
        <w:spacing w:line="240" w:lineRule="auto"/>
        <w:rPr>
          <w:rFonts w:ascii="Times New Roman" w:hAnsi="Times New Roman" w:cs="Times New Roman"/>
        </w:rPr>
      </w:pPr>
      <w:r w:rsidRPr="00721A60">
        <w:rPr>
          <w:rFonts w:ascii="Times New Roman" w:hAnsi="Times New Roman" w:cs="Times New Roman"/>
        </w:rPr>
        <w:t>Professional development efforts benefit not only the individual youth practitioner</w:t>
      </w:r>
      <w:r>
        <w:rPr>
          <w:rFonts w:ascii="Times New Roman" w:hAnsi="Times New Roman" w:cs="Times New Roman"/>
        </w:rPr>
        <w:t>,</w:t>
      </w:r>
      <w:r w:rsidRPr="00721A60">
        <w:rPr>
          <w:rFonts w:ascii="Times New Roman" w:hAnsi="Times New Roman" w:cs="Times New Roman"/>
        </w:rPr>
        <w:t xml:space="preserve"> but</w:t>
      </w:r>
      <w:r>
        <w:rPr>
          <w:rFonts w:ascii="Times New Roman" w:hAnsi="Times New Roman" w:cs="Times New Roman"/>
        </w:rPr>
        <w:t xml:space="preserve"> </w:t>
      </w:r>
      <w:r w:rsidRPr="00721A60">
        <w:rPr>
          <w:rFonts w:ascii="Times New Roman" w:hAnsi="Times New Roman" w:cs="Times New Roman"/>
        </w:rPr>
        <w:t xml:space="preserve">the </w:t>
      </w:r>
      <w:r w:rsidR="00A44088">
        <w:rPr>
          <w:rFonts w:ascii="Times New Roman" w:hAnsi="Times New Roman" w:cs="Times New Roman"/>
        </w:rPr>
        <w:t xml:space="preserve">larger </w:t>
      </w:r>
      <w:r w:rsidRPr="00721A60">
        <w:rPr>
          <w:rFonts w:ascii="Times New Roman" w:hAnsi="Times New Roman" w:cs="Times New Roman"/>
        </w:rPr>
        <w:t>organizat</w:t>
      </w:r>
      <w:r>
        <w:rPr>
          <w:rFonts w:ascii="Times New Roman" w:hAnsi="Times New Roman" w:cs="Times New Roman"/>
        </w:rPr>
        <w:t>ion as well</w:t>
      </w:r>
      <w:r w:rsidRPr="00721A60">
        <w:rPr>
          <w:rFonts w:ascii="Times New Roman" w:hAnsi="Times New Roman" w:cs="Times New Roman"/>
        </w:rPr>
        <w:t>. Training opportunities expose practitioners</w:t>
      </w:r>
      <w:r>
        <w:rPr>
          <w:rFonts w:ascii="Times New Roman" w:hAnsi="Times New Roman" w:cs="Times New Roman"/>
        </w:rPr>
        <w:t xml:space="preserve"> to research, new skills and best practices,</w:t>
      </w:r>
      <w:r w:rsidRPr="00721A60">
        <w:rPr>
          <w:rFonts w:ascii="Times New Roman" w:hAnsi="Times New Roman" w:cs="Times New Roman"/>
        </w:rPr>
        <w:t xml:space="preserve"> which can </w:t>
      </w:r>
      <w:r w:rsidR="00A44088">
        <w:rPr>
          <w:rFonts w:ascii="Times New Roman" w:hAnsi="Times New Roman" w:cs="Times New Roman"/>
        </w:rPr>
        <w:t xml:space="preserve">then </w:t>
      </w:r>
      <w:r w:rsidRPr="00721A60">
        <w:rPr>
          <w:rFonts w:ascii="Times New Roman" w:hAnsi="Times New Roman" w:cs="Times New Roman"/>
        </w:rPr>
        <w:t>be incorporated at the program level</w:t>
      </w:r>
      <w:r>
        <w:rPr>
          <w:rFonts w:ascii="Times New Roman" w:hAnsi="Times New Roman" w:cs="Times New Roman"/>
        </w:rPr>
        <w:t xml:space="preserve">.  These efforts help build capacity to change and </w:t>
      </w:r>
      <w:r w:rsidR="00A44088">
        <w:rPr>
          <w:rFonts w:ascii="Times New Roman" w:hAnsi="Times New Roman" w:cs="Times New Roman"/>
        </w:rPr>
        <w:t>achieve</w:t>
      </w:r>
      <w:r>
        <w:rPr>
          <w:rFonts w:ascii="Times New Roman" w:hAnsi="Times New Roman" w:cs="Times New Roman"/>
        </w:rPr>
        <w:t xml:space="preserve"> greater impact</w:t>
      </w:r>
      <w:r w:rsidRPr="00721A60">
        <w:rPr>
          <w:rFonts w:ascii="Times New Roman" w:hAnsi="Times New Roman" w:cs="Times New Roman"/>
        </w:rPr>
        <w:t xml:space="preserve">. </w:t>
      </w:r>
      <w:r>
        <w:rPr>
          <w:rFonts w:ascii="Times New Roman" w:hAnsi="Times New Roman" w:cs="Times New Roman"/>
        </w:rPr>
        <w:t xml:space="preserve"> </w:t>
      </w:r>
      <w:r w:rsidR="00A44088">
        <w:rPr>
          <w:rFonts w:ascii="Times New Roman" w:hAnsi="Times New Roman" w:cs="Times New Roman"/>
        </w:rPr>
        <w:t xml:space="preserve">The entire organization benefits when </w:t>
      </w:r>
      <w:r w:rsidRPr="00721A60">
        <w:rPr>
          <w:rFonts w:ascii="Times New Roman" w:hAnsi="Times New Roman" w:cs="Times New Roman"/>
        </w:rPr>
        <w:t xml:space="preserve">practitioners </w:t>
      </w:r>
      <w:r w:rsidR="00A44088">
        <w:rPr>
          <w:rFonts w:ascii="Times New Roman" w:hAnsi="Times New Roman" w:cs="Times New Roman"/>
        </w:rPr>
        <w:t>serve as</w:t>
      </w:r>
      <w:r w:rsidRPr="00721A60">
        <w:rPr>
          <w:rFonts w:ascii="Times New Roman" w:hAnsi="Times New Roman" w:cs="Times New Roman"/>
        </w:rPr>
        <w:t xml:space="preserve"> conduit</w:t>
      </w:r>
      <w:r w:rsidR="00A44088">
        <w:rPr>
          <w:rFonts w:ascii="Times New Roman" w:hAnsi="Times New Roman" w:cs="Times New Roman"/>
        </w:rPr>
        <w:t>s</w:t>
      </w:r>
      <w:r w:rsidRPr="00721A60">
        <w:rPr>
          <w:rFonts w:ascii="Times New Roman" w:hAnsi="Times New Roman" w:cs="Times New Roman"/>
        </w:rPr>
        <w:t xml:space="preserve"> for networking</w:t>
      </w:r>
      <w:r>
        <w:rPr>
          <w:rFonts w:ascii="Times New Roman" w:hAnsi="Times New Roman" w:cs="Times New Roman"/>
        </w:rPr>
        <w:t>, mentoring</w:t>
      </w:r>
      <w:r w:rsidRPr="00721A60">
        <w:rPr>
          <w:rFonts w:ascii="Times New Roman" w:hAnsi="Times New Roman" w:cs="Times New Roman"/>
        </w:rPr>
        <w:t xml:space="preserve"> and cross-agency collaboration.</w:t>
      </w:r>
    </w:p>
    <w:tbl>
      <w:tblPr>
        <w:tblStyle w:val="TableGrid"/>
        <w:tblW w:w="0" w:type="auto"/>
        <w:shd w:val="clear" w:color="auto" w:fill="66FF33"/>
        <w:tblLook w:val="04A0" w:firstRow="1" w:lastRow="0" w:firstColumn="1" w:lastColumn="0" w:noHBand="0" w:noVBand="1"/>
      </w:tblPr>
      <w:tblGrid>
        <w:gridCol w:w="9350"/>
      </w:tblGrid>
      <w:tr w:rsidR="00A44088" w:rsidRPr="002E1044" w:rsidTr="00A44088">
        <w:tc>
          <w:tcPr>
            <w:tcW w:w="12950" w:type="dxa"/>
            <w:shd w:val="clear" w:color="auto" w:fill="66FF33"/>
            <w:vAlign w:val="center"/>
          </w:tcPr>
          <w:p w:rsidR="00A44088" w:rsidRPr="002E1044" w:rsidRDefault="00A44088" w:rsidP="00A44088">
            <w:pPr>
              <w:rPr>
                <w:rFonts w:ascii="Times New Roman" w:hAnsi="Times New Roman" w:cs="Times New Roman"/>
                <w:b/>
                <w:highlight w:val="green"/>
              </w:rPr>
            </w:pPr>
            <w:r>
              <w:rPr>
                <w:rFonts w:ascii="Times New Roman" w:hAnsi="Times New Roman" w:cs="Times New Roman"/>
                <w:b/>
              </w:rPr>
              <w:t>Proposal Overview</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p>
        </w:tc>
      </w:tr>
    </w:tbl>
    <w:p w:rsidR="00F2025F" w:rsidRPr="009C7031" w:rsidRDefault="00A44088" w:rsidP="00A44088">
      <w:pPr>
        <w:spacing w:line="240" w:lineRule="auto"/>
        <w:rPr>
          <w:rFonts w:ascii="Times New Roman" w:hAnsi="Times New Roman" w:cs="Times New Roman"/>
        </w:rPr>
      </w:pPr>
      <w:r>
        <w:rPr>
          <w:rFonts w:ascii="Times New Roman" w:hAnsi="Times New Roman" w:cs="Times New Roman"/>
        </w:rPr>
        <w:br/>
      </w:r>
      <w:r w:rsidR="00F2025F" w:rsidRPr="009C7031">
        <w:rPr>
          <w:rFonts w:ascii="Times New Roman" w:hAnsi="Times New Roman" w:cs="Times New Roman"/>
        </w:rPr>
        <w:t>Please provide an organizational professional development plan as it relates to your staff and overall Program Quality Improvement efforts.  In aligning the plan to the Montgomery County Core Competencies, we ask that you identify at least 1 goal under each Domain outlining the activities you will pursue, measurement outcomes and a timeline for implementation.</w:t>
      </w:r>
    </w:p>
    <w:p w:rsidR="00F2025F" w:rsidRPr="009C7031" w:rsidRDefault="00F2025F" w:rsidP="00A44088">
      <w:pPr>
        <w:spacing w:line="240" w:lineRule="auto"/>
        <w:rPr>
          <w:rFonts w:ascii="Times New Roman" w:hAnsi="Times New Roman" w:cs="Times New Roman"/>
        </w:rPr>
      </w:pPr>
      <w:r w:rsidRPr="009C7031">
        <w:rPr>
          <w:rFonts w:ascii="Times New Roman" w:hAnsi="Times New Roman" w:cs="Times New Roman"/>
        </w:rPr>
        <w:t>Submissions will be reviewed and a</w:t>
      </w:r>
      <w:r>
        <w:rPr>
          <w:rFonts w:ascii="Times New Roman" w:hAnsi="Times New Roman" w:cs="Times New Roman"/>
        </w:rPr>
        <w:t xml:space="preserve">warded a minimum of </w:t>
      </w:r>
      <w:r w:rsidRPr="009C7031">
        <w:rPr>
          <w:rFonts w:ascii="Times New Roman" w:hAnsi="Times New Roman" w:cs="Times New Roman"/>
        </w:rPr>
        <w:t>$1</w:t>
      </w:r>
      <w:r>
        <w:rPr>
          <w:rFonts w:ascii="Times New Roman" w:hAnsi="Times New Roman" w:cs="Times New Roman"/>
        </w:rPr>
        <w:t>25</w:t>
      </w:r>
      <w:r w:rsidRPr="009C7031">
        <w:rPr>
          <w:rFonts w:ascii="Times New Roman" w:hAnsi="Times New Roman" w:cs="Times New Roman"/>
        </w:rPr>
        <w:t>0</w:t>
      </w:r>
      <w:r>
        <w:rPr>
          <w:rFonts w:ascii="Times New Roman" w:hAnsi="Times New Roman" w:cs="Times New Roman"/>
        </w:rPr>
        <w:t xml:space="preserve">, with a maximum of 4 organizations selected.  Number and amount of awards will depend on the quality of the submissions received prior to </w:t>
      </w:r>
      <w:proofErr w:type="gramStart"/>
      <w:r>
        <w:rPr>
          <w:rFonts w:ascii="Times New Roman" w:hAnsi="Times New Roman" w:cs="Times New Roman"/>
        </w:rPr>
        <w:t>the</w:t>
      </w:r>
      <w:proofErr w:type="gramEnd"/>
      <w:r>
        <w:rPr>
          <w:rFonts w:ascii="Times New Roman" w:hAnsi="Times New Roman" w:cs="Times New Roman"/>
        </w:rPr>
        <w:t xml:space="preserve"> deadline.  The purpose of the award is to assist organizations in the implementation of their improvement plans.  Organizations must operate out-of-school time programs for youth in Montgomery County to be eligible.</w:t>
      </w:r>
      <w:r w:rsidR="007412DF">
        <w:rPr>
          <w:rFonts w:ascii="Times New Roman" w:hAnsi="Times New Roman" w:cs="Times New Roman"/>
        </w:rPr>
        <w:t xml:space="preserve"> </w:t>
      </w:r>
      <w:r w:rsidR="007412DF" w:rsidRPr="007412DF">
        <w:rPr>
          <w:rFonts w:ascii="Times New Roman" w:hAnsi="Times New Roman" w:cs="Times New Roman"/>
          <w:b/>
          <w:i/>
        </w:rPr>
        <w:t>Please note:  A report will be required from selected organizations describing the implementation of their plan.</w:t>
      </w:r>
      <w:r w:rsidR="001C7965">
        <w:rPr>
          <w:rFonts w:ascii="Times New Roman" w:hAnsi="Times New Roman" w:cs="Times New Roman"/>
          <w:b/>
          <w:i/>
        </w:rPr>
        <w:t xml:space="preserve">  </w:t>
      </w:r>
      <w:r w:rsidR="001C7965">
        <w:rPr>
          <w:rFonts w:ascii="Times New Roman" w:hAnsi="Times New Roman" w:cs="Times New Roman"/>
          <w:b/>
          <w:i/>
        </w:rPr>
        <w:t xml:space="preserve">  </w:t>
      </w:r>
      <w:r w:rsidR="001C7965" w:rsidRPr="005D7965">
        <w:rPr>
          <w:rFonts w:ascii="Times New Roman" w:hAnsi="Times New Roman" w:cs="Times New Roman"/>
          <w:b/>
          <w:highlight w:val="yellow"/>
        </w:rPr>
        <w:t>Email submission to:  info@collaborationcouncil.org</w:t>
      </w:r>
      <w:bookmarkStart w:id="0" w:name="_GoBack"/>
      <w:bookmarkEnd w:id="0"/>
    </w:p>
    <w:p w:rsidR="00F2025F" w:rsidRPr="002A05FB" w:rsidRDefault="00F2025F" w:rsidP="00A44088">
      <w:pPr>
        <w:spacing w:line="240" w:lineRule="auto"/>
        <w:rPr>
          <w:rFonts w:ascii="Times New Roman" w:hAnsi="Times New Roman" w:cs="Times New Roman"/>
          <w:i/>
        </w:rPr>
      </w:pPr>
      <w:r w:rsidRPr="002A05FB">
        <w:rPr>
          <w:rFonts w:ascii="Times New Roman" w:hAnsi="Times New Roman" w:cs="Times New Roman"/>
          <w:i/>
        </w:rPr>
        <w:t xml:space="preserve">Deadline for Submission:  </w:t>
      </w:r>
      <w:r w:rsidRPr="002A05FB">
        <w:rPr>
          <w:rFonts w:ascii="Times New Roman" w:hAnsi="Times New Roman" w:cs="Times New Roman"/>
          <w:i/>
        </w:rPr>
        <w:tab/>
        <w:t xml:space="preserve">April </w:t>
      </w:r>
      <w:r w:rsidR="00A44088" w:rsidRPr="002A05FB">
        <w:rPr>
          <w:rFonts w:ascii="Times New Roman" w:hAnsi="Times New Roman" w:cs="Times New Roman"/>
          <w:i/>
        </w:rPr>
        <w:t>24, 2015</w:t>
      </w:r>
    </w:p>
    <w:p w:rsidR="00F2025F" w:rsidRPr="002A05FB" w:rsidRDefault="00F2025F" w:rsidP="00A44088">
      <w:pPr>
        <w:spacing w:line="240" w:lineRule="auto"/>
        <w:rPr>
          <w:rFonts w:ascii="Times New Roman" w:hAnsi="Times New Roman" w:cs="Times New Roman"/>
          <w:i/>
        </w:rPr>
      </w:pPr>
      <w:r w:rsidRPr="002A05FB">
        <w:rPr>
          <w:rFonts w:ascii="Times New Roman" w:hAnsi="Times New Roman" w:cs="Times New Roman"/>
          <w:i/>
        </w:rPr>
        <w:t xml:space="preserve">Award Announcement:      </w:t>
      </w:r>
      <w:r w:rsidRPr="002A05FB">
        <w:rPr>
          <w:rFonts w:ascii="Times New Roman" w:hAnsi="Times New Roman" w:cs="Times New Roman"/>
          <w:i/>
        </w:rPr>
        <w:tab/>
        <w:t>May 1, 2015</w:t>
      </w:r>
    </w:p>
    <w:tbl>
      <w:tblPr>
        <w:tblStyle w:val="TableGrid"/>
        <w:tblW w:w="0" w:type="auto"/>
        <w:shd w:val="clear" w:color="auto" w:fill="66FF33"/>
        <w:tblLook w:val="04A0" w:firstRow="1" w:lastRow="0" w:firstColumn="1" w:lastColumn="0" w:noHBand="0" w:noVBand="1"/>
      </w:tblPr>
      <w:tblGrid>
        <w:gridCol w:w="9350"/>
      </w:tblGrid>
      <w:tr w:rsidR="00F2025F" w:rsidRPr="002E1044" w:rsidTr="00721A60">
        <w:tc>
          <w:tcPr>
            <w:tcW w:w="12950" w:type="dxa"/>
            <w:shd w:val="clear" w:color="auto" w:fill="66FF33"/>
          </w:tcPr>
          <w:p w:rsidR="00F2025F" w:rsidRPr="002E1044" w:rsidRDefault="00F2025F" w:rsidP="00721A60">
            <w:pPr>
              <w:rPr>
                <w:rFonts w:ascii="Times New Roman" w:hAnsi="Times New Roman" w:cs="Times New Roman"/>
                <w:b/>
                <w:highlight w:val="green"/>
              </w:rPr>
            </w:pPr>
            <w:r w:rsidRPr="002E1044">
              <w:rPr>
                <w:rFonts w:ascii="Times New Roman" w:hAnsi="Times New Roman" w:cs="Times New Roman"/>
                <w:b/>
              </w:rPr>
              <w:t>Orga</w:t>
            </w:r>
            <w:r>
              <w:rPr>
                <w:rFonts w:ascii="Times New Roman" w:hAnsi="Times New Roman" w:cs="Times New Roman"/>
                <w:b/>
              </w:rPr>
              <w:t>nizational Background</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p>
        </w:tc>
      </w:tr>
    </w:tbl>
    <w:p w:rsidR="00F2025F" w:rsidRPr="002E1044" w:rsidRDefault="00A44088" w:rsidP="00F2025F">
      <w:pPr>
        <w:rPr>
          <w:rFonts w:ascii="Times New Roman" w:hAnsi="Times New Roman" w:cs="Times New Roman"/>
          <w:b/>
        </w:rPr>
      </w:pPr>
      <w:r>
        <w:rPr>
          <w:rFonts w:ascii="Times New Roman" w:hAnsi="Times New Roman" w:cs="Times New Roman"/>
        </w:rPr>
        <w:br/>
      </w:r>
      <w:r w:rsidR="00F2025F" w:rsidRPr="009C7031">
        <w:rPr>
          <w:rFonts w:ascii="Times New Roman" w:hAnsi="Times New Roman" w:cs="Times New Roman"/>
        </w:rPr>
        <w:t>Name</w:t>
      </w:r>
      <w:proofErr w:type="gramStart"/>
      <w:r w:rsidR="00F2025F" w:rsidRPr="009C7031">
        <w:rPr>
          <w:rFonts w:ascii="Times New Roman" w:hAnsi="Times New Roman" w:cs="Times New Roman"/>
        </w:rPr>
        <w:t>:</w:t>
      </w:r>
      <w:proofErr w:type="gramEnd"/>
      <w:r w:rsidR="00F2025F" w:rsidRPr="009C7031">
        <w:rPr>
          <w:rFonts w:ascii="Times New Roman" w:hAnsi="Times New Roman" w:cs="Times New Roman"/>
        </w:rPr>
        <w:br/>
        <w:t>Address:</w:t>
      </w:r>
      <w:r w:rsidR="00F2025F" w:rsidRPr="009C7031">
        <w:rPr>
          <w:rFonts w:ascii="Times New Roman" w:hAnsi="Times New Roman" w:cs="Times New Roman"/>
        </w:rPr>
        <w:br/>
        <w:t>Phone and Website:</w:t>
      </w:r>
      <w:r w:rsidR="00F2025F" w:rsidRPr="009C7031">
        <w:rPr>
          <w:rFonts w:ascii="Times New Roman" w:hAnsi="Times New Roman" w:cs="Times New Roman"/>
        </w:rPr>
        <w:br/>
        <w:t>CEO / Executive Director Name:</w:t>
      </w:r>
      <w:r w:rsidR="00F2025F" w:rsidRPr="009C7031">
        <w:rPr>
          <w:rFonts w:ascii="Times New Roman" w:hAnsi="Times New Roman" w:cs="Times New Roman"/>
        </w:rPr>
        <w:br/>
        <w:t>CEO / Executive Director phone and email:</w:t>
      </w:r>
      <w:r w:rsidR="00F2025F">
        <w:rPr>
          <w:rFonts w:ascii="Times New Roman" w:hAnsi="Times New Roman" w:cs="Times New Roman"/>
        </w:rPr>
        <w:br/>
        <w:t>Number of staff members in your organization: ______ full-time   _______ part-time _______ volunteers</w:t>
      </w:r>
    </w:p>
    <w:tbl>
      <w:tblPr>
        <w:tblStyle w:val="TableGrid"/>
        <w:tblW w:w="0" w:type="auto"/>
        <w:shd w:val="clear" w:color="auto" w:fill="66FF33"/>
        <w:tblLook w:val="04A0" w:firstRow="1" w:lastRow="0" w:firstColumn="1" w:lastColumn="0" w:noHBand="0" w:noVBand="1"/>
      </w:tblPr>
      <w:tblGrid>
        <w:gridCol w:w="9350"/>
      </w:tblGrid>
      <w:tr w:rsidR="00F2025F" w:rsidRPr="002E1044" w:rsidTr="00721A60">
        <w:tc>
          <w:tcPr>
            <w:tcW w:w="12950" w:type="dxa"/>
            <w:shd w:val="clear" w:color="auto" w:fill="66FF33"/>
          </w:tcPr>
          <w:p w:rsidR="00F2025F" w:rsidRPr="002E1044" w:rsidRDefault="00F2025F" w:rsidP="00721A60">
            <w:pPr>
              <w:rPr>
                <w:rFonts w:ascii="Times New Roman" w:hAnsi="Times New Roman" w:cs="Times New Roman"/>
                <w:b/>
              </w:rPr>
            </w:pPr>
            <w:r w:rsidRPr="002E1044">
              <w:rPr>
                <w:rFonts w:ascii="Times New Roman" w:hAnsi="Times New Roman" w:cs="Times New Roman"/>
                <w:b/>
              </w:rPr>
              <w:t>Narrative</w:t>
            </w:r>
            <w:r>
              <w:rPr>
                <w:rFonts w:ascii="Times New Roman" w:hAnsi="Times New Roman" w:cs="Times New Roman"/>
                <w:b/>
              </w:rPr>
              <w:t xml:space="preserve">  (3-5 pages maximum)</w:t>
            </w:r>
          </w:p>
        </w:tc>
      </w:tr>
    </w:tbl>
    <w:p w:rsidR="00F2025F" w:rsidRDefault="00A44088" w:rsidP="00A44088">
      <w:pPr>
        <w:pStyle w:val="ListParagraph"/>
        <w:spacing w:line="240" w:lineRule="auto"/>
        <w:ind w:left="0"/>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br/>
      </w:r>
      <w:r w:rsidR="00F2025F">
        <w:rPr>
          <w:rFonts w:ascii="Times New Roman" w:eastAsia="Times New Roman" w:hAnsi="Times New Roman" w:cs="Times New Roman"/>
          <w:color w:val="000000" w:themeColor="text1"/>
        </w:rPr>
        <w:t xml:space="preserve">1. </w:t>
      </w:r>
      <w:r w:rsidR="00F2025F" w:rsidRPr="009C7031">
        <w:rPr>
          <w:rFonts w:ascii="Times New Roman" w:eastAsia="Times New Roman" w:hAnsi="Times New Roman" w:cs="Times New Roman"/>
          <w:color w:val="000000" w:themeColor="text1"/>
        </w:rPr>
        <w:t>Describe your organization’s current professional development activities and how they impact program quality.</w:t>
      </w:r>
    </w:p>
    <w:p w:rsidR="00F2025F" w:rsidRPr="009C7031" w:rsidRDefault="00F2025F" w:rsidP="00A44088">
      <w:pPr>
        <w:pStyle w:val="ListParagraph"/>
        <w:spacing w:line="240" w:lineRule="auto"/>
        <w:ind w:left="0"/>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2. </w:t>
      </w:r>
      <w:r w:rsidRPr="009C7031">
        <w:rPr>
          <w:rFonts w:ascii="Times New Roman" w:eastAsia="Times New Roman" w:hAnsi="Times New Roman" w:cs="Times New Roman"/>
          <w:color w:val="000000" w:themeColor="text1"/>
        </w:rPr>
        <w:t>Identify how you would like to build on these activities to create a professional development plan for your organization</w:t>
      </w:r>
      <w:r>
        <w:rPr>
          <w:rFonts w:ascii="Times New Roman" w:eastAsia="Times New Roman" w:hAnsi="Times New Roman" w:cs="Times New Roman"/>
          <w:color w:val="000000" w:themeColor="text1"/>
        </w:rPr>
        <w:t>, and how you would use the funds awarded to implement it.</w:t>
      </w:r>
    </w:p>
    <w:p w:rsidR="00C2677F" w:rsidRDefault="00F2025F" w:rsidP="00A44088">
      <w:pPr>
        <w:pStyle w:val="ListParagraph"/>
        <w:spacing w:line="240" w:lineRule="auto"/>
        <w:ind w:left="0"/>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3. </w:t>
      </w:r>
      <w:r w:rsidRPr="009C7031">
        <w:rPr>
          <w:rFonts w:ascii="Times New Roman" w:eastAsia="Times New Roman" w:hAnsi="Times New Roman" w:cs="Times New Roman"/>
          <w:color w:val="000000" w:themeColor="text1"/>
        </w:rPr>
        <w:t>Explain how the professional development plan aligns with each domain of the Core Competencies.</w:t>
      </w:r>
    </w:p>
    <w:p w:rsidR="001A17BB" w:rsidRDefault="001A17BB" w:rsidP="00BF3B18">
      <w:pPr>
        <w:spacing w:after="160" w:line="259" w:lineRule="auto"/>
        <w:rPr>
          <w:rFonts w:ascii="Times New Roman" w:eastAsia="Times New Roman" w:hAnsi="Times New Roman" w:cs="Times New Roman"/>
          <w:color w:val="000000" w:themeColor="text1"/>
        </w:rPr>
        <w:sectPr w:rsidR="001A17BB" w:rsidSect="00F2025F">
          <w:pgSz w:w="12240" w:h="15840"/>
          <w:pgMar w:top="720" w:right="1440" w:bottom="720" w:left="1440" w:header="720" w:footer="720" w:gutter="0"/>
          <w:cols w:space="720"/>
          <w:docGrid w:linePitch="360"/>
        </w:sectPr>
      </w:pPr>
    </w:p>
    <w:p w:rsidR="001A17BB" w:rsidRPr="002E1044" w:rsidRDefault="001A17BB" w:rsidP="001A17BB">
      <w:pPr>
        <w:jc w:val="center"/>
        <w:rPr>
          <w:rFonts w:ascii="Times New Roman" w:hAnsi="Times New Roman" w:cs="Times New Roman"/>
          <w:b/>
          <w:sz w:val="28"/>
          <w:szCs w:val="28"/>
        </w:rPr>
      </w:pPr>
      <w:r w:rsidRPr="002E1044">
        <w:rPr>
          <w:rFonts w:ascii="Times New Roman" w:hAnsi="Times New Roman" w:cs="Times New Roman"/>
          <w:b/>
          <w:sz w:val="28"/>
          <w:szCs w:val="28"/>
        </w:rPr>
        <w:lastRenderedPageBreak/>
        <w:t>Career Pathways for Youth Development Practitioners</w:t>
      </w:r>
      <w:r w:rsidRPr="002E1044">
        <w:rPr>
          <w:rFonts w:ascii="Times New Roman" w:hAnsi="Times New Roman" w:cs="Times New Roman"/>
          <w:b/>
          <w:sz w:val="28"/>
          <w:szCs w:val="28"/>
        </w:rPr>
        <w:br/>
        <w:t>Professional Development Implementation Plan</w:t>
      </w:r>
      <w:r>
        <w:rPr>
          <w:rFonts w:ascii="Times New Roman" w:hAnsi="Times New Roman" w:cs="Times New Roman"/>
          <w:b/>
          <w:sz w:val="28"/>
          <w:szCs w:val="28"/>
        </w:rPr>
        <w:br/>
      </w:r>
    </w:p>
    <w:p w:rsidR="001A17BB" w:rsidRPr="006D57F2" w:rsidRDefault="001A17BB" w:rsidP="001A17BB">
      <w:pPr>
        <w:rPr>
          <w:rFonts w:ascii="Times New Roman" w:hAnsi="Times New Roman" w:cs="Times New Roman"/>
          <w:b/>
          <w:sz w:val="24"/>
          <w:szCs w:val="24"/>
        </w:rPr>
      </w:pPr>
      <w:r w:rsidRPr="006D57F2">
        <w:rPr>
          <w:rFonts w:ascii="Times New Roman" w:hAnsi="Times New Roman" w:cs="Times New Roman"/>
          <w:b/>
          <w:sz w:val="24"/>
          <w:szCs w:val="24"/>
        </w:rPr>
        <w:t>Goal(s) to be addressed by the PD Improvement Plan (1</w:t>
      </w:r>
      <w:r>
        <w:rPr>
          <w:rFonts w:ascii="Times New Roman" w:hAnsi="Times New Roman" w:cs="Times New Roman"/>
          <w:b/>
          <w:sz w:val="24"/>
          <w:szCs w:val="24"/>
        </w:rPr>
        <w:t xml:space="preserve"> </w:t>
      </w:r>
      <w:r w:rsidRPr="006D57F2">
        <w:rPr>
          <w:rFonts w:ascii="Times New Roman" w:hAnsi="Times New Roman" w:cs="Times New Roman"/>
          <w:b/>
          <w:sz w:val="24"/>
          <w:szCs w:val="24"/>
        </w:rPr>
        <w:t>manageable goal for each of the 4 domains):</w:t>
      </w:r>
    </w:p>
    <w:p w:rsidR="001A17BB" w:rsidRPr="006D57F2" w:rsidRDefault="001A17BB" w:rsidP="001A17BB">
      <w:pPr>
        <w:rPr>
          <w:rFonts w:ascii="Times New Roman" w:hAnsi="Times New Roman" w:cs="Times New Roman"/>
          <w:b/>
          <w:sz w:val="24"/>
          <w:szCs w:val="24"/>
        </w:rPr>
      </w:pPr>
      <w:r w:rsidRPr="006D57F2">
        <w:rPr>
          <w:rFonts w:ascii="Times New Roman" w:hAnsi="Times New Roman" w:cs="Times New Roman"/>
          <w:b/>
          <w:sz w:val="24"/>
          <w:szCs w:val="24"/>
        </w:rPr>
        <w:t>1.  Resources to Youth</w:t>
      </w:r>
    </w:p>
    <w:p w:rsidR="001A17BB" w:rsidRPr="006D57F2" w:rsidRDefault="001A17BB" w:rsidP="001A17BB">
      <w:pPr>
        <w:rPr>
          <w:rFonts w:ascii="Times New Roman" w:hAnsi="Times New Roman" w:cs="Times New Roman"/>
          <w:b/>
          <w:sz w:val="24"/>
          <w:szCs w:val="24"/>
        </w:rPr>
      </w:pPr>
      <w:r w:rsidRPr="006D57F2">
        <w:rPr>
          <w:rFonts w:ascii="Times New Roman" w:hAnsi="Times New Roman" w:cs="Times New Roman"/>
          <w:b/>
          <w:sz w:val="24"/>
          <w:szCs w:val="24"/>
        </w:rPr>
        <w:t>2.  Partners with Families</w:t>
      </w:r>
    </w:p>
    <w:p w:rsidR="001A17BB" w:rsidRPr="006D57F2" w:rsidRDefault="001A17BB" w:rsidP="001A17BB">
      <w:pPr>
        <w:rPr>
          <w:rFonts w:ascii="Times New Roman" w:hAnsi="Times New Roman" w:cs="Times New Roman"/>
          <w:b/>
          <w:sz w:val="24"/>
          <w:szCs w:val="24"/>
        </w:rPr>
      </w:pPr>
      <w:r w:rsidRPr="006D57F2">
        <w:rPr>
          <w:rFonts w:ascii="Times New Roman" w:hAnsi="Times New Roman" w:cs="Times New Roman"/>
          <w:b/>
          <w:sz w:val="24"/>
          <w:szCs w:val="24"/>
        </w:rPr>
        <w:t>3.  Partners with Schools and Communities</w:t>
      </w:r>
    </w:p>
    <w:p w:rsidR="001A17BB" w:rsidRPr="006D57F2" w:rsidRDefault="001A17BB" w:rsidP="001A17BB">
      <w:pPr>
        <w:rPr>
          <w:rFonts w:ascii="Times New Roman" w:hAnsi="Times New Roman" w:cs="Times New Roman"/>
          <w:b/>
          <w:sz w:val="24"/>
          <w:szCs w:val="24"/>
        </w:rPr>
      </w:pPr>
      <w:r w:rsidRPr="006D57F2">
        <w:rPr>
          <w:rFonts w:ascii="Times New Roman" w:hAnsi="Times New Roman" w:cs="Times New Roman"/>
          <w:b/>
          <w:sz w:val="24"/>
          <w:szCs w:val="24"/>
        </w:rPr>
        <w:t>4.  Partners with Colleagues and Organizations</w:t>
      </w:r>
    </w:p>
    <w:tbl>
      <w:tblPr>
        <w:tblStyle w:val="TableGrid"/>
        <w:tblW w:w="12865" w:type="dxa"/>
        <w:tblLook w:val="04A0" w:firstRow="1" w:lastRow="0" w:firstColumn="1" w:lastColumn="0" w:noHBand="0" w:noVBand="1"/>
      </w:tblPr>
      <w:tblGrid>
        <w:gridCol w:w="3775"/>
        <w:gridCol w:w="3060"/>
        <w:gridCol w:w="3240"/>
        <w:gridCol w:w="2790"/>
      </w:tblGrid>
      <w:tr w:rsidR="001A17BB" w:rsidRPr="002E1044" w:rsidTr="001A17BB">
        <w:trPr>
          <w:trHeight w:val="576"/>
        </w:trPr>
        <w:tc>
          <w:tcPr>
            <w:tcW w:w="12865" w:type="dxa"/>
            <w:gridSpan w:val="4"/>
            <w:shd w:val="clear" w:color="auto" w:fill="66FF33"/>
            <w:vAlign w:val="center"/>
          </w:tcPr>
          <w:p w:rsidR="001A17BB" w:rsidRPr="002E1044" w:rsidRDefault="001A17BB" w:rsidP="001A17BB">
            <w:pPr>
              <w:tabs>
                <w:tab w:val="left" w:pos="1665"/>
              </w:tabs>
              <w:spacing w:after="0"/>
              <w:jc w:val="center"/>
              <w:rPr>
                <w:rFonts w:ascii="Times New Roman" w:hAnsi="Times New Roman" w:cs="Times New Roman"/>
                <w:b/>
                <w:sz w:val="28"/>
                <w:szCs w:val="28"/>
              </w:rPr>
            </w:pPr>
            <w:r w:rsidRPr="002E1044">
              <w:rPr>
                <w:rFonts w:ascii="Times New Roman" w:hAnsi="Times New Roman" w:cs="Times New Roman"/>
                <w:b/>
                <w:sz w:val="28"/>
                <w:szCs w:val="28"/>
              </w:rPr>
              <w:t>Metrics Proposal for FY 2016</w:t>
            </w:r>
          </w:p>
        </w:tc>
      </w:tr>
      <w:tr w:rsidR="001A17BB" w:rsidRPr="002E1044" w:rsidTr="001A17BB">
        <w:trPr>
          <w:trHeight w:val="1008"/>
        </w:trPr>
        <w:tc>
          <w:tcPr>
            <w:tcW w:w="3775" w:type="dxa"/>
            <w:vAlign w:val="center"/>
          </w:tcPr>
          <w:p w:rsidR="001A17BB" w:rsidRPr="002E1044" w:rsidRDefault="001A17BB" w:rsidP="001A17BB">
            <w:pPr>
              <w:spacing w:after="0"/>
              <w:jc w:val="center"/>
              <w:rPr>
                <w:rFonts w:ascii="Times New Roman" w:eastAsia="Times New Roman" w:hAnsi="Times New Roman" w:cs="Times New Roman"/>
                <w:b/>
                <w:bCs/>
                <w:sz w:val="24"/>
                <w:szCs w:val="24"/>
              </w:rPr>
            </w:pPr>
            <w:r w:rsidRPr="002E1044">
              <w:rPr>
                <w:rFonts w:ascii="Times New Roman" w:eastAsia="Times New Roman" w:hAnsi="Times New Roman" w:cs="Times New Roman"/>
                <w:b/>
                <w:bCs/>
                <w:sz w:val="24"/>
                <w:szCs w:val="24"/>
              </w:rPr>
              <w:t>Measurable Objectives by Core Competencies Domain (What)</w:t>
            </w:r>
          </w:p>
        </w:tc>
        <w:tc>
          <w:tcPr>
            <w:tcW w:w="3060" w:type="dxa"/>
            <w:vAlign w:val="center"/>
          </w:tcPr>
          <w:p w:rsidR="001A17BB" w:rsidRPr="002E1044" w:rsidRDefault="001A17BB" w:rsidP="001A17BB">
            <w:pPr>
              <w:spacing w:after="0"/>
              <w:jc w:val="center"/>
              <w:rPr>
                <w:rFonts w:ascii="Times New Roman" w:eastAsia="Times New Roman" w:hAnsi="Times New Roman" w:cs="Times New Roman"/>
                <w:b/>
                <w:bCs/>
                <w:sz w:val="24"/>
                <w:szCs w:val="24"/>
              </w:rPr>
            </w:pPr>
            <w:r w:rsidRPr="002E1044">
              <w:rPr>
                <w:rFonts w:ascii="Times New Roman" w:eastAsia="Times New Roman" w:hAnsi="Times New Roman" w:cs="Times New Roman"/>
                <w:b/>
                <w:bCs/>
                <w:sz w:val="24"/>
                <w:szCs w:val="24"/>
              </w:rPr>
              <w:t>Key Activities</w:t>
            </w:r>
          </w:p>
          <w:p w:rsidR="001A17BB" w:rsidRPr="002E1044" w:rsidRDefault="001A17BB" w:rsidP="001A17BB">
            <w:pPr>
              <w:spacing w:after="0"/>
              <w:jc w:val="center"/>
              <w:rPr>
                <w:rFonts w:ascii="Times New Roman" w:hAnsi="Times New Roman" w:cs="Times New Roman"/>
                <w:b/>
                <w:sz w:val="24"/>
                <w:szCs w:val="24"/>
              </w:rPr>
            </w:pPr>
            <w:r w:rsidRPr="002E1044">
              <w:rPr>
                <w:rFonts w:ascii="Times New Roman" w:eastAsia="Times New Roman" w:hAnsi="Times New Roman" w:cs="Times New Roman"/>
                <w:b/>
                <w:bCs/>
                <w:sz w:val="24"/>
                <w:szCs w:val="24"/>
              </w:rPr>
              <w:t>(How)</w:t>
            </w:r>
          </w:p>
        </w:tc>
        <w:tc>
          <w:tcPr>
            <w:tcW w:w="3240" w:type="dxa"/>
            <w:vAlign w:val="center"/>
          </w:tcPr>
          <w:p w:rsidR="001A17BB" w:rsidRPr="002E1044" w:rsidRDefault="001A17BB" w:rsidP="001A17BB">
            <w:pPr>
              <w:spacing w:after="0"/>
              <w:jc w:val="center"/>
              <w:rPr>
                <w:rFonts w:ascii="Times New Roman" w:hAnsi="Times New Roman" w:cs="Times New Roman"/>
                <w:b/>
                <w:sz w:val="24"/>
                <w:szCs w:val="24"/>
              </w:rPr>
            </w:pPr>
            <w:r w:rsidRPr="002E1044">
              <w:rPr>
                <w:rFonts w:ascii="Times New Roman" w:eastAsia="Times New Roman" w:hAnsi="Times New Roman" w:cs="Times New Roman"/>
                <w:b/>
                <w:bCs/>
                <w:sz w:val="24"/>
                <w:szCs w:val="24"/>
              </w:rPr>
              <w:t xml:space="preserve">Evaluation Indicators </w:t>
            </w:r>
            <w:r w:rsidRPr="002E1044">
              <w:rPr>
                <w:rFonts w:ascii="Times New Roman" w:eastAsia="Times New Roman" w:hAnsi="Times New Roman" w:cs="Times New Roman"/>
                <w:b/>
                <w:bCs/>
                <w:sz w:val="24"/>
                <w:szCs w:val="24"/>
              </w:rPr>
              <w:br/>
              <w:t>(How You Will Measure)</w:t>
            </w:r>
          </w:p>
        </w:tc>
        <w:tc>
          <w:tcPr>
            <w:tcW w:w="2790" w:type="dxa"/>
            <w:vAlign w:val="center"/>
          </w:tcPr>
          <w:p w:rsidR="001A17BB" w:rsidRPr="002E1044" w:rsidRDefault="001A17BB" w:rsidP="001A17BB">
            <w:pPr>
              <w:spacing w:after="0"/>
              <w:jc w:val="center"/>
              <w:rPr>
                <w:rFonts w:ascii="Times New Roman" w:hAnsi="Times New Roman" w:cs="Times New Roman"/>
                <w:b/>
                <w:sz w:val="24"/>
                <w:szCs w:val="24"/>
              </w:rPr>
            </w:pPr>
            <w:r w:rsidRPr="002E1044">
              <w:rPr>
                <w:rFonts w:ascii="Times New Roman" w:eastAsia="Times New Roman" w:hAnsi="Times New Roman" w:cs="Times New Roman"/>
                <w:b/>
                <w:bCs/>
                <w:sz w:val="24"/>
                <w:szCs w:val="24"/>
              </w:rPr>
              <w:t>Implementation Timeline</w:t>
            </w:r>
          </w:p>
        </w:tc>
      </w:tr>
      <w:tr w:rsidR="001A17BB" w:rsidRPr="002E1044" w:rsidTr="001A17BB">
        <w:trPr>
          <w:trHeight w:val="20"/>
        </w:trPr>
        <w:tc>
          <w:tcPr>
            <w:tcW w:w="3775" w:type="dxa"/>
            <w:shd w:val="clear" w:color="auto" w:fill="auto"/>
            <w:vAlign w:val="center"/>
          </w:tcPr>
          <w:p w:rsidR="001A17BB" w:rsidRPr="002E1044" w:rsidRDefault="001A17BB" w:rsidP="001A17BB">
            <w:pPr>
              <w:spacing w:after="0"/>
              <w:rPr>
                <w:rFonts w:ascii="Times New Roman" w:hAnsi="Times New Roman" w:cs="Times New Roman"/>
                <w:b/>
                <w:sz w:val="24"/>
                <w:szCs w:val="24"/>
              </w:rPr>
            </w:pPr>
            <w:r w:rsidRPr="002E1044">
              <w:rPr>
                <w:rFonts w:ascii="Times New Roman" w:hAnsi="Times New Roman" w:cs="Times New Roman"/>
                <w:b/>
                <w:sz w:val="24"/>
                <w:szCs w:val="24"/>
              </w:rPr>
              <w:t>Resources to Youth</w:t>
            </w:r>
          </w:p>
        </w:tc>
        <w:tc>
          <w:tcPr>
            <w:tcW w:w="3060" w:type="dxa"/>
            <w:shd w:val="clear" w:color="auto" w:fill="auto"/>
            <w:vAlign w:val="center"/>
          </w:tcPr>
          <w:p w:rsidR="001A17BB" w:rsidRPr="002E1044" w:rsidRDefault="001A17BB" w:rsidP="001A17BB">
            <w:pPr>
              <w:spacing w:after="0"/>
              <w:rPr>
                <w:rFonts w:ascii="Times New Roman" w:hAnsi="Times New Roman" w:cs="Times New Roman"/>
                <w:b/>
                <w:sz w:val="24"/>
                <w:szCs w:val="24"/>
              </w:rPr>
            </w:pPr>
          </w:p>
        </w:tc>
        <w:tc>
          <w:tcPr>
            <w:tcW w:w="3240" w:type="dxa"/>
            <w:shd w:val="clear" w:color="auto" w:fill="auto"/>
            <w:vAlign w:val="center"/>
          </w:tcPr>
          <w:p w:rsidR="001A17BB" w:rsidRPr="002E1044" w:rsidRDefault="001A17BB" w:rsidP="001A17BB">
            <w:pPr>
              <w:spacing w:after="0"/>
              <w:rPr>
                <w:rFonts w:ascii="Times New Roman" w:hAnsi="Times New Roman" w:cs="Times New Roman"/>
                <w:b/>
                <w:sz w:val="24"/>
                <w:szCs w:val="24"/>
              </w:rPr>
            </w:pPr>
          </w:p>
        </w:tc>
        <w:tc>
          <w:tcPr>
            <w:tcW w:w="2790" w:type="dxa"/>
            <w:shd w:val="clear" w:color="auto" w:fill="auto"/>
            <w:vAlign w:val="center"/>
          </w:tcPr>
          <w:p w:rsidR="001A17BB" w:rsidRPr="002E1044" w:rsidRDefault="001A17BB" w:rsidP="001A17BB">
            <w:pPr>
              <w:spacing w:after="0"/>
              <w:rPr>
                <w:rFonts w:ascii="Times New Roman" w:hAnsi="Times New Roman" w:cs="Times New Roman"/>
                <w:b/>
                <w:sz w:val="24"/>
                <w:szCs w:val="24"/>
              </w:rPr>
            </w:pPr>
          </w:p>
        </w:tc>
      </w:tr>
      <w:tr w:rsidR="001A17BB" w:rsidRPr="002E1044" w:rsidTr="0038446A">
        <w:tc>
          <w:tcPr>
            <w:tcW w:w="3775" w:type="dxa"/>
          </w:tcPr>
          <w:p w:rsidR="001A17BB" w:rsidRPr="002E1044" w:rsidRDefault="001A17BB" w:rsidP="001A17BB">
            <w:pPr>
              <w:pStyle w:val="ListParagraph"/>
              <w:numPr>
                <w:ilvl w:val="0"/>
                <w:numId w:val="1"/>
              </w:numPr>
              <w:spacing w:before="100" w:beforeAutospacing="1" w:after="0" w:line="240" w:lineRule="auto"/>
              <w:rPr>
                <w:rFonts w:ascii="Times New Roman" w:hAnsi="Times New Roman" w:cs="Times New Roman"/>
                <w:b/>
                <w:sz w:val="24"/>
                <w:szCs w:val="24"/>
              </w:rPr>
            </w:pPr>
          </w:p>
        </w:tc>
        <w:tc>
          <w:tcPr>
            <w:tcW w:w="3060" w:type="dxa"/>
          </w:tcPr>
          <w:p w:rsidR="001A17BB" w:rsidRPr="002E1044" w:rsidRDefault="001A17BB" w:rsidP="001A17BB">
            <w:pPr>
              <w:spacing w:before="100" w:beforeAutospacing="1" w:after="0"/>
              <w:jc w:val="center"/>
              <w:rPr>
                <w:rFonts w:ascii="Times New Roman" w:hAnsi="Times New Roman" w:cs="Times New Roman"/>
                <w:b/>
                <w:sz w:val="24"/>
                <w:szCs w:val="24"/>
              </w:rPr>
            </w:pPr>
          </w:p>
        </w:tc>
        <w:tc>
          <w:tcPr>
            <w:tcW w:w="3240" w:type="dxa"/>
          </w:tcPr>
          <w:p w:rsidR="001A17BB" w:rsidRPr="002E1044" w:rsidRDefault="001A17BB" w:rsidP="001A17BB">
            <w:pPr>
              <w:spacing w:before="100" w:beforeAutospacing="1" w:after="0"/>
              <w:jc w:val="center"/>
              <w:rPr>
                <w:rFonts w:ascii="Times New Roman" w:hAnsi="Times New Roman" w:cs="Times New Roman"/>
                <w:b/>
                <w:sz w:val="24"/>
                <w:szCs w:val="24"/>
              </w:rPr>
            </w:pPr>
          </w:p>
        </w:tc>
        <w:tc>
          <w:tcPr>
            <w:tcW w:w="2790" w:type="dxa"/>
          </w:tcPr>
          <w:p w:rsidR="001A17BB" w:rsidRPr="002E1044" w:rsidRDefault="001A17BB" w:rsidP="001A17BB">
            <w:pPr>
              <w:spacing w:before="100" w:beforeAutospacing="1" w:after="0"/>
              <w:jc w:val="center"/>
              <w:rPr>
                <w:rFonts w:ascii="Times New Roman" w:hAnsi="Times New Roman" w:cs="Times New Roman"/>
                <w:b/>
                <w:sz w:val="24"/>
                <w:szCs w:val="24"/>
              </w:rPr>
            </w:pPr>
          </w:p>
        </w:tc>
      </w:tr>
      <w:tr w:rsidR="001A17BB" w:rsidRPr="002E1044" w:rsidTr="0038446A">
        <w:tc>
          <w:tcPr>
            <w:tcW w:w="3775" w:type="dxa"/>
          </w:tcPr>
          <w:p w:rsidR="001A17BB" w:rsidRPr="002E1044" w:rsidRDefault="001A17BB" w:rsidP="001A17BB">
            <w:pPr>
              <w:pStyle w:val="ListParagraph"/>
              <w:numPr>
                <w:ilvl w:val="0"/>
                <w:numId w:val="1"/>
              </w:numPr>
              <w:spacing w:before="100" w:beforeAutospacing="1" w:after="0" w:line="240" w:lineRule="auto"/>
              <w:rPr>
                <w:rFonts w:ascii="Times New Roman" w:hAnsi="Times New Roman" w:cs="Times New Roman"/>
                <w:b/>
                <w:sz w:val="24"/>
                <w:szCs w:val="24"/>
              </w:rPr>
            </w:pPr>
          </w:p>
        </w:tc>
        <w:tc>
          <w:tcPr>
            <w:tcW w:w="3060" w:type="dxa"/>
          </w:tcPr>
          <w:p w:rsidR="001A17BB" w:rsidRPr="002E1044" w:rsidRDefault="001A17BB" w:rsidP="001A17BB">
            <w:pPr>
              <w:spacing w:before="100" w:beforeAutospacing="1" w:after="0"/>
              <w:jc w:val="center"/>
              <w:rPr>
                <w:rFonts w:ascii="Times New Roman" w:hAnsi="Times New Roman" w:cs="Times New Roman"/>
                <w:b/>
                <w:sz w:val="24"/>
                <w:szCs w:val="24"/>
              </w:rPr>
            </w:pPr>
          </w:p>
        </w:tc>
        <w:tc>
          <w:tcPr>
            <w:tcW w:w="3240" w:type="dxa"/>
          </w:tcPr>
          <w:p w:rsidR="001A17BB" w:rsidRPr="002E1044" w:rsidRDefault="001A17BB" w:rsidP="001A17BB">
            <w:pPr>
              <w:spacing w:before="100" w:beforeAutospacing="1" w:after="0"/>
              <w:jc w:val="center"/>
              <w:rPr>
                <w:rFonts w:ascii="Times New Roman" w:hAnsi="Times New Roman" w:cs="Times New Roman"/>
                <w:b/>
                <w:sz w:val="24"/>
                <w:szCs w:val="24"/>
              </w:rPr>
            </w:pPr>
          </w:p>
        </w:tc>
        <w:tc>
          <w:tcPr>
            <w:tcW w:w="2790" w:type="dxa"/>
          </w:tcPr>
          <w:p w:rsidR="001A17BB" w:rsidRPr="002E1044" w:rsidRDefault="001A17BB" w:rsidP="001A17BB">
            <w:pPr>
              <w:spacing w:before="100" w:beforeAutospacing="1" w:after="0"/>
              <w:jc w:val="center"/>
              <w:rPr>
                <w:rFonts w:ascii="Times New Roman" w:hAnsi="Times New Roman" w:cs="Times New Roman"/>
                <w:b/>
                <w:sz w:val="24"/>
                <w:szCs w:val="24"/>
              </w:rPr>
            </w:pPr>
          </w:p>
        </w:tc>
      </w:tr>
      <w:tr w:rsidR="001A17BB" w:rsidRPr="002E1044" w:rsidTr="0038446A">
        <w:tc>
          <w:tcPr>
            <w:tcW w:w="3775" w:type="dxa"/>
            <w:shd w:val="clear" w:color="auto" w:fill="auto"/>
          </w:tcPr>
          <w:p w:rsidR="001A17BB" w:rsidRPr="002E1044" w:rsidRDefault="001A17BB" w:rsidP="001A17BB">
            <w:pPr>
              <w:spacing w:after="0"/>
              <w:rPr>
                <w:rFonts w:ascii="Times New Roman" w:hAnsi="Times New Roman" w:cs="Times New Roman"/>
                <w:b/>
                <w:sz w:val="24"/>
                <w:szCs w:val="24"/>
              </w:rPr>
            </w:pPr>
            <w:r w:rsidRPr="002E1044">
              <w:rPr>
                <w:rFonts w:ascii="Times New Roman" w:hAnsi="Times New Roman" w:cs="Times New Roman"/>
                <w:b/>
                <w:sz w:val="24"/>
                <w:szCs w:val="24"/>
              </w:rPr>
              <w:t>Partners with Families</w:t>
            </w:r>
          </w:p>
        </w:tc>
        <w:tc>
          <w:tcPr>
            <w:tcW w:w="3060" w:type="dxa"/>
            <w:shd w:val="clear" w:color="auto" w:fill="auto"/>
          </w:tcPr>
          <w:p w:rsidR="001A17BB" w:rsidRPr="002E1044" w:rsidRDefault="001A17BB" w:rsidP="001A17BB">
            <w:pPr>
              <w:spacing w:after="0"/>
              <w:jc w:val="center"/>
              <w:rPr>
                <w:rFonts w:ascii="Times New Roman" w:hAnsi="Times New Roman" w:cs="Times New Roman"/>
                <w:b/>
                <w:sz w:val="24"/>
                <w:szCs w:val="24"/>
              </w:rPr>
            </w:pPr>
          </w:p>
        </w:tc>
        <w:tc>
          <w:tcPr>
            <w:tcW w:w="3240" w:type="dxa"/>
            <w:shd w:val="clear" w:color="auto" w:fill="auto"/>
          </w:tcPr>
          <w:p w:rsidR="001A17BB" w:rsidRPr="002E1044" w:rsidRDefault="001A17BB" w:rsidP="001A17BB">
            <w:pPr>
              <w:spacing w:after="0"/>
              <w:jc w:val="center"/>
              <w:rPr>
                <w:rFonts w:ascii="Times New Roman" w:hAnsi="Times New Roman" w:cs="Times New Roman"/>
                <w:b/>
                <w:sz w:val="24"/>
                <w:szCs w:val="24"/>
              </w:rPr>
            </w:pPr>
          </w:p>
        </w:tc>
        <w:tc>
          <w:tcPr>
            <w:tcW w:w="2790" w:type="dxa"/>
            <w:shd w:val="clear" w:color="auto" w:fill="auto"/>
          </w:tcPr>
          <w:p w:rsidR="001A17BB" w:rsidRPr="002E1044" w:rsidRDefault="001A17BB" w:rsidP="001A17BB">
            <w:pPr>
              <w:spacing w:after="0"/>
              <w:jc w:val="center"/>
              <w:rPr>
                <w:rFonts w:ascii="Times New Roman" w:hAnsi="Times New Roman" w:cs="Times New Roman"/>
                <w:b/>
                <w:sz w:val="24"/>
                <w:szCs w:val="24"/>
              </w:rPr>
            </w:pPr>
          </w:p>
        </w:tc>
      </w:tr>
      <w:tr w:rsidR="001A17BB" w:rsidRPr="002E1044" w:rsidTr="0038446A">
        <w:tc>
          <w:tcPr>
            <w:tcW w:w="3775" w:type="dxa"/>
          </w:tcPr>
          <w:p w:rsidR="001A17BB" w:rsidRPr="002E1044" w:rsidRDefault="001A17BB" w:rsidP="001A17BB">
            <w:pPr>
              <w:pStyle w:val="ListParagraph"/>
              <w:numPr>
                <w:ilvl w:val="0"/>
                <w:numId w:val="1"/>
              </w:numPr>
              <w:spacing w:before="100" w:beforeAutospacing="1" w:after="0" w:line="240" w:lineRule="auto"/>
              <w:rPr>
                <w:rFonts w:ascii="Times New Roman" w:hAnsi="Times New Roman" w:cs="Times New Roman"/>
                <w:b/>
                <w:sz w:val="24"/>
                <w:szCs w:val="24"/>
              </w:rPr>
            </w:pPr>
          </w:p>
        </w:tc>
        <w:tc>
          <w:tcPr>
            <w:tcW w:w="3060" w:type="dxa"/>
          </w:tcPr>
          <w:p w:rsidR="001A17BB" w:rsidRPr="002E1044" w:rsidRDefault="001A17BB" w:rsidP="001A17BB">
            <w:pPr>
              <w:spacing w:before="100" w:beforeAutospacing="1" w:after="0"/>
              <w:jc w:val="center"/>
              <w:rPr>
                <w:rFonts w:ascii="Times New Roman" w:hAnsi="Times New Roman" w:cs="Times New Roman"/>
                <w:b/>
                <w:sz w:val="24"/>
                <w:szCs w:val="24"/>
              </w:rPr>
            </w:pPr>
          </w:p>
        </w:tc>
        <w:tc>
          <w:tcPr>
            <w:tcW w:w="3240" w:type="dxa"/>
          </w:tcPr>
          <w:p w:rsidR="001A17BB" w:rsidRPr="002E1044" w:rsidRDefault="001A17BB" w:rsidP="001A17BB">
            <w:pPr>
              <w:spacing w:before="100" w:beforeAutospacing="1" w:after="0"/>
              <w:jc w:val="center"/>
              <w:rPr>
                <w:rFonts w:ascii="Times New Roman" w:hAnsi="Times New Roman" w:cs="Times New Roman"/>
                <w:b/>
                <w:sz w:val="24"/>
                <w:szCs w:val="24"/>
              </w:rPr>
            </w:pPr>
          </w:p>
        </w:tc>
        <w:tc>
          <w:tcPr>
            <w:tcW w:w="2790" w:type="dxa"/>
          </w:tcPr>
          <w:p w:rsidR="001A17BB" w:rsidRPr="002E1044" w:rsidRDefault="001A17BB" w:rsidP="001A17BB">
            <w:pPr>
              <w:spacing w:before="100" w:beforeAutospacing="1" w:after="0"/>
              <w:jc w:val="center"/>
              <w:rPr>
                <w:rFonts w:ascii="Times New Roman" w:hAnsi="Times New Roman" w:cs="Times New Roman"/>
                <w:b/>
                <w:sz w:val="24"/>
                <w:szCs w:val="24"/>
              </w:rPr>
            </w:pPr>
          </w:p>
        </w:tc>
      </w:tr>
      <w:tr w:rsidR="001A17BB" w:rsidRPr="002E1044" w:rsidTr="0038446A">
        <w:tc>
          <w:tcPr>
            <w:tcW w:w="3775" w:type="dxa"/>
          </w:tcPr>
          <w:p w:rsidR="001A17BB" w:rsidRPr="002E1044" w:rsidRDefault="001A17BB" w:rsidP="001A17BB">
            <w:pPr>
              <w:pStyle w:val="ListParagraph"/>
              <w:numPr>
                <w:ilvl w:val="0"/>
                <w:numId w:val="1"/>
              </w:numPr>
              <w:spacing w:before="100" w:beforeAutospacing="1" w:after="0" w:line="240" w:lineRule="auto"/>
              <w:rPr>
                <w:rFonts w:ascii="Times New Roman" w:hAnsi="Times New Roman" w:cs="Times New Roman"/>
                <w:b/>
                <w:sz w:val="24"/>
                <w:szCs w:val="24"/>
              </w:rPr>
            </w:pPr>
          </w:p>
        </w:tc>
        <w:tc>
          <w:tcPr>
            <w:tcW w:w="3060" w:type="dxa"/>
          </w:tcPr>
          <w:p w:rsidR="001A17BB" w:rsidRPr="002E1044" w:rsidRDefault="001A17BB" w:rsidP="001A17BB">
            <w:pPr>
              <w:spacing w:before="100" w:beforeAutospacing="1" w:after="0"/>
              <w:jc w:val="center"/>
              <w:rPr>
                <w:rFonts w:ascii="Times New Roman" w:hAnsi="Times New Roman" w:cs="Times New Roman"/>
                <w:b/>
                <w:sz w:val="24"/>
                <w:szCs w:val="24"/>
              </w:rPr>
            </w:pPr>
          </w:p>
        </w:tc>
        <w:tc>
          <w:tcPr>
            <w:tcW w:w="3240" w:type="dxa"/>
          </w:tcPr>
          <w:p w:rsidR="001A17BB" w:rsidRPr="002E1044" w:rsidRDefault="001A17BB" w:rsidP="001A17BB">
            <w:pPr>
              <w:spacing w:before="100" w:beforeAutospacing="1" w:after="0"/>
              <w:jc w:val="center"/>
              <w:rPr>
                <w:rFonts w:ascii="Times New Roman" w:hAnsi="Times New Roman" w:cs="Times New Roman"/>
                <w:b/>
                <w:sz w:val="24"/>
                <w:szCs w:val="24"/>
              </w:rPr>
            </w:pPr>
          </w:p>
        </w:tc>
        <w:tc>
          <w:tcPr>
            <w:tcW w:w="2790" w:type="dxa"/>
          </w:tcPr>
          <w:p w:rsidR="001A17BB" w:rsidRPr="002E1044" w:rsidRDefault="001A17BB" w:rsidP="001A17BB">
            <w:pPr>
              <w:spacing w:before="100" w:beforeAutospacing="1" w:after="0"/>
              <w:jc w:val="center"/>
              <w:rPr>
                <w:rFonts w:ascii="Times New Roman" w:hAnsi="Times New Roman" w:cs="Times New Roman"/>
                <w:b/>
                <w:sz w:val="24"/>
                <w:szCs w:val="24"/>
              </w:rPr>
            </w:pPr>
          </w:p>
        </w:tc>
      </w:tr>
      <w:tr w:rsidR="001A17BB" w:rsidRPr="002E1044" w:rsidTr="0038446A">
        <w:tc>
          <w:tcPr>
            <w:tcW w:w="3775" w:type="dxa"/>
            <w:shd w:val="clear" w:color="auto" w:fill="auto"/>
          </w:tcPr>
          <w:p w:rsidR="001A17BB" w:rsidRPr="002E1044" w:rsidRDefault="001A17BB" w:rsidP="001A17BB">
            <w:pPr>
              <w:spacing w:after="0"/>
              <w:rPr>
                <w:rFonts w:ascii="Times New Roman" w:hAnsi="Times New Roman" w:cs="Times New Roman"/>
                <w:b/>
                <w:sz w:val="24"/>
                <w:szCs w:val="24"/>
              </w:rPr>
            </w:pPr>
            <w:r w:rsidRPr="002E1044">
              <w:rPr>
                <w:rFonts w:ascii="Times New Roman" w:hAnsi="Times New Roman" w:cs="Times New Roman"/>
                <w:b/>
                <w:sz w:val="24"/>
                <w:szCs w:val="24"/>
              </w:rPr>
              <w:t>Partners with Schools &amp; Communities</w:t>
            </w:r>
          </w:p>
        </w:tc>
        <w:tc>
          <w:tcPr>
            <w:tcW w:w="3060" w:type="dxa"/>
            <w:shd w:val="clear" w:color="auto" w:fill="auto"/>
          </w:tcPr>
          <w:p w:rsidR="001A17BB" w:rsidRPr="002E1044" w:rsidRDefault="001A17BB" w:rsidP="001A17BB">
            <w:pPr>
              <w:spacing w:after="0"/>
              <w:jc w:val="center"/>
              <w:rPr>
                <w:rFonts w:ascii="Times New Roman" w:hAnsi="Times New Roman" w:cs="Times New Roman"/>
                <w:b/>
                <w:sz w:val="24"/>
                <w:szCs w:val="24"/>
              </w:rPr>
            </w:pPr>
          </w:p>
        </w:tc>
        <w:tc>
          <w:tcPr>
            <w:tcW w:w="3240" w:type="dxa"/>
            <w:shd w:val="clear" w:color="auto" w:fill="auto"/>
          </w:tcPr>
          <w:p w:rsidR="001A17BB" w:rsidRPr="002E1044" w:rsidRDefault="001A17BB" w:rsidP="001A17BB">
            <w:pPr>
              <w:spacing w:after="0"/>
              <w:jc w:val="center"/>
              <w:rPr>
                <w:rFonts w:ascii="Times New Roman" w:hAnsi="Times New Roman" w:cs="Times New Roman"/>
                <w:b/>
                <w:sz w:val="24"/>
                <w:szCs w:val="24"/>
              </w:rPr>
            </w:pPr>
          </w:p>
        </w:tc>
        <w:tc>
          <w:tcPr>
            <w:tcW w:w="2790" w:type="dxa"/>
            <w:shd w:val="clear" w:color="auto" w:fill="auto"/>
          </w:tcPr>
          <w:p w:rsidR="001A17BB" w:rsidRPr="002E1044" w:rsidRDefault="001A17BB" w:rsidP="001A17BB">
            <w:pPr>
              <w:spacing w:after="0"/>
              <w:jc w:val="center"/>
              <w:rPr>
                <w:rFonts w:ascii="Times New Roman" w:hAnsi="Times New Roman" w:cs="Times New Roman"/>
                <w:b/>
                <w:sz w:val="24"/>
                <w:szCs w:val="24"/>
              </w:rPr>
            </w:pPr>
          </w:p>
        </w:tc>
      </w:tr>
      <w:tr w:rsidR="001A17BB" w:rsidRPr="002E1044" w:rsidTr="0038446A">
        <w:tc>
          <w:tcPr>
            <w:tcW w:w="3775" w:type="dxa"/>
          </w:tcPr>
          <w:p w:rsidR="001A17BB" w:rsidRPr="002E1044" w:rsidRDefault="001A17BB" w:rsidP="001A17BB">
            <w:pPr>
              <w:pStyle w:val="ListParagraph"/>
              <w:numPr>
                <w:ilvl w:val="0"/>
                <w:numId w:val="1"/>
              </w:numPr>
              <w:spacing w:before="100" w:beforeAutospacing="1" w:after="0" w:line="240" w:lineRule="auto"/>
              <w:rPr>
                <w:rFonts w:ascii="Times New Roman" w:hAnsi="Times New Roman" w:cs="Times New Roman"/>
                <w:b/>
                <w:sz w:val="24"/>
                <w:szCs w:val="24"/>
              </w:rPr>
            </w:pPr>
          </w:p>
        </w:tc>
        <w:tc>
          <w:tcPr>
            <w:tcW w:w="3060" w:type="dxa"/>
          </w:tcPr>
          <w:p w:rsidR="001A17BB" w:rsidRPr="002E1044" w:rsidRDefault="001A17BB" w:rsidP="001A17BB">
            <w:pPr>
              <w:spacing w:before="100" w:beforeAutospacing="1" w:after="0"/>
              <w:jc w:val="center"/>
              <w:rPr>
                <w:rFonts w:ascii="Times New Roman" w:hAnsi="Times New Roman" w:cs="Times New Roman"/>
                <w:b/>
                <w:sz w:val="24"/>
                <w:szCs w:val="24"/>
              </w:rPr>
            </w:pPr>
          </w:p>
        </w:tc>
        <w:tc>
          <w:tcPr>
            <w:tcW w:w="3240" w:type="dxa"/>
          </w:tcPr>
          <w:p w:rsidR="001A17BB" w:rsidRPr="002E1044" w:rsidRDefault="001A17BB" w:rsidP="001A17BB">
            <w:pPr>
              <w:spacing w:before="100" w:beforeAutospacing="1" w:after="0"/>
              <w:jc w:val="center"/>
              <w:rPr>
                <w:rFonts w:ascii="Times New Roman" w:hAnsi="Times New Roman" w:cs="Times New Roman"/>
                <w:b/>
                <w:sz w:val="24"/>
                <w:szCs w:val="24"/>
              </w:rPr>
            </w:pPr>
          </w:p>
        </w:tc>
        <w:tc>
          <w:tcPr>
            <w:tcW w:w="2790" w:type="dxa"/>
          </w:tcPr>
          <w:p w:rsidR="001A17BB" w:rsidRPr="002E1044" w:rsidRDefault="001A17BB" w:rsidP="001A17BB">
            <w:pPr>
              <w:spacing w:before="100" w:beforeAutospacing="1" w:after="0"/>
              <w:jc w:val="center"/>
              <w:rPr>
                <w:rFonts w:ascii="Times New Roman" w:hAnsi="Times New Roman" w:cs="Times New Roman"/>
                <w:b/>
                <w:sz w:val="24"/>
                <w:szCs w:val="24"/>
              </w:rPr>
            </w:pPr>
          </w:p>
        </w:tc>
      </w:tr>
      <w:tr w:rsidR="001A17BB" w:rsidRPr="002E1044" w:rsidTr="0038446A">
        <w:tc>
          <w:tcPr>
            <w:tcW w:w="3775" w:type="dxa"/>
          </w:tcPr>
          <w:p w:rsidR="001A17BB" w:rsidRPr="002E1044" w:rsidRDefault="001A17BB" w:rsidP="001A17BB">
            <w:pPr>
              <w:pStyle w:val="ListParagraph"/>
              <w:numPr>
                <w:ilvl w:val="0"/>
                <w:numId w:val="1"/>
              </w:numPr>
              <w:spacing w:before="100" w:beforeAutospacing="1" w:after="0" w:line="240" w:lineRule="auto"/>
              <w:rPr>
                <w:rFonts w:ascii="Times New Roman" w:hAnsi="Times New Roman" w:cs="Times New Roman"/>
                <w:b/>
                <w:sz w:val="24"/>
                <w:szCs w:val="24"/>
              </w:rPr>
            </w:pPr>
          </w:p>
        </w:tc>
        <w:tc>
          <w:tcPr>
            <w:tcW w:w="3060" w:type="dxa"/>
          </w:tcPr>
          <w:p w:rsidR="001A17BB" w:rsidRPr="002E1044" w:rsidRDefault="001A17BB" w:rsidP="001A17BB">
            <w:pPr>
              <w:spacing w:before="100" w:beforeAutospacing="1" w:after="0"/>
              <w:jc w:val="center"/>
              <w:rPr>
                <w:rFonts w:ascii="Times New Roman" w:hAnsi="Times New Roman" w:cs="Times New Roman"/>
                <w:b/>
                <w:sz w:val="24"/>
                <w:szCs w:val="24"/>
              </w:rPr>
            </w:pPr>
          </w:p>
        </w:tc>
        <w:tc>
          <w:tcPr>
            <w:tcW w:w="3240" w:type="dxa"/>
          </w:tcPr>
          <w:p w:rsidR="001A17BB" w:rsidRPr="002E1044" w:rsidRDefault="001A17BB" w:rsidP="001A17BB">
            <w:pPr>
              <w:spacing w:before="100" w:beforeAutospacing="1" w:after="0"/>
              <w:jc w:val="center"/>
              <w:rPr>
                <w:rFonts w:ascii="Times New Roman" w:hAnsi="Times New Roman" w:cs="Times New Roman"/>
                <w:b/>
                <w:sz w:val="24"/>
                <w:szCs w:val="24"/>
              </w:rPr>
            </w:pPr>
          </w:p>
        </w:tc>
        <w:tc>
          <w:tcPr>
            <w:tcW w:w="2790" w:type="dxa"/>
          </w:tcPr>
          <w:p w:rsidR="001A17BB" w:rsidRPr="002E1044" w:rsidRDefault="001A17BB" w:rsidP="001A17BB">
            <w:pPr>
              <w:spacing w:before="100" w:beforeAutospacing="1" w:after="0"/>
              <w:jc w:val="center"/>
              <w:rPr>
                <w:rFonts w:ascii="Times New Roman" w:hAnsi="Times New Roman" w:cs="Times New Roman"/>
                <w:b/>
                <w:sz w:val="24"/>
                <w:szCs w:val="24"/>
              </w:rPr>
            </w:pPr>
          </w:p>
        </w:tc>
      </w:tr>
      <w:tr w:rsidR="001A17BB" w:rsidRPr="002E1044" w:rsidTr="0038446A">
        <w:tc>
          <w:tcPr>
            <w:tcW w:w="3775" w:type="dxa"/>
            <w:shd w:val="clear" w:color="auto" w:fill="auto"/>
          </w:tcPr>
          <w:p w:rsidR="001A17BB" w:rsidRPr="002E1044" w:rsidRDefault="001A17BB" w:rsidP="001A17BB">
            <w:pPr>
              <w:spacing w:after="0"/>
              <w:rPr>
                <w:rFonts w:ascii="Times New Roman" w:hAnsi="Times New Roman" w:cs="Times New Roman"/>
                <w:b/>
                <w:sz w:val="24"/>
                <w:szCs w:val="24"/>
              </w:rPr>
            </w:pPr>
            <w:r w:rsidRPr="002E1044">
              <w:rPr>
                <w:rFonts w:ascii="Times New Roman" w:hAnsi="Times New Roman" w:cs="Times New Roman"/>
                <w:b/>
                <w:sz w:val="24"/>
                <w:szCs w:val="24"/>
              </w:rPr>
              <w:t>Partners with Colleagues &amp; Organizations</w:t>
            </w:r>
          </w:p>
        </w:tc>
        <w:tc>
          <w:tcPr>
            <w:tcW w:w="3060" w:type="dxa"/>
            <w:shd w:val="clear" w:color="auto" w:fill="auto"/>
          </w:tcPr>
          <w:p w:rsidR="001A17BB" w:rsidRPr="002E1044" w:rsidRDefault="001A17BB" w:rsidP="001A17BB">
            <w:pPr>
              <w:spacing w:after="0"/>
              <w:jc w:val="center"/>
              <w:rPr>
                <w:rFonts w:ascii="Times New Roman" w:hAnsi="Times New Roman" w:cs="Times New Roman"/>
                <w:b/>
                <w:sz w:val="24"/>
                <w:szCs w:val="24"/>
              </w:rPr>
            </w:pPr>
          </w:p>
        </w:tc>
        <w:tc>
          <w:tcPr>
            <w:tcW w:w="3240" w:type="dxa"/>
            <w:shd w:val="clear" w:color="auto" w:fill="auto"/>
          </w:tcPr>
          <w:p w:rsidR="001A17BB" w:rsidRPr="002E1044" w:rsidRDefault="001A17BB" w:rsidP="001A17BB">
            <w:pPr>
              <w:spacing w:after="0"/>
              <w:jc w:val="center"/>
              <w:rPr>
                <w:rFonts w:ascii="Times New Roman" w:hAnsi="Times New Roman" w:cs="Times New Roman"/>
                <w:b/>
                <w:sz w:val="24"/>
                <w:szCs w:val="24"/>
              </w:rPr>
            </w:pPr>
          </w:p>
        </w:tc>
        <w:tc>
          <w:tcPr>
            <w:tcW w:w="2790" w:type="dxa"/>
            <w:shd w:val="clear" w:color="auto" w:fill="auto"/>
          </w:tcPr>
          <w:p w:rsidR="001A17BB" w:rsidRPr="002E1044" w:rsidRDefault="001A17BB" w:rsidP="001A17BB">
            <w:pPr>
              <w:spacing w:after="0"/>
              <w:jc w:val="center"/>
              <w:rPr>
                <w:rFonts w:ascii="Times New Roman" w:hAnsi="Times New Roman" w:cs="Times New Roman"/>
                <w:b/>
                <w:sz w:val="24"/>
                <w:szCs w:val="24"/>
              </w:rPr>
            </w:pPr>
          </w:p>
        </w:tc>
      </w:tr>
      <w:tr w:rsidR="001A17BB" w:rsidRPr="002E1044" w:rsidTr="0038446A">
        <w:tc>
          <w:tcPr>
            <w:tcW w:w="3775" w:type="dxa"/>
          </w:tcPr>
          <w:p w:rsidR="001A17BB" w:rsidRPr="002E1044" w:rsidRDefault="001A17BB" w:rsidP="001A17BB">
            <w:pPr>
              <w:pStyle w:val="ListParagraph"/>
              <w:numPr>
                <w:ilvl w:val="0"/>
                <w:numId w:val="1"/>
              </w:numPr>
              <w:spacing w:before="100" w:beforeAutospacing="1" w:after="0" w:line="240" w:lineRule="auto"/>
              <w:rPr>
                <w:rFonts w:ascii="Times New Roman" w:hAnsi="Times New Roman" w:cs="Times New Roman"/>
                <w:b/>
                <w:sz w:val="24"/>
                <w:szCs w:val="24"/>
              </w:rPr>
            </w:pPr>
          </w:p>
        </w:tc>
        <w:tc>
          <w:tcPr>
            <w:tcW w:w="3060" w:type="dxa"/>
          </w:tcPr>
          <w:p w:rsidR="001A17BB" w:rsidRPr="002E1044" w:rsidRDefault="001A17BB" w:rsidP="001A17BB">
            <w:pPr>
              <w:spacing w:before="100" w:beforeAutospacing="1" w:after="0"/>
              <w:jc w:val="center"/>
              <w:rPr>
                <w:rFonts w:ascii="Times New Roman" w:hAnsi="Times New Roman" w:cs="Times New Roman"/>
                <w:b/>
                <w:sz w:val="24"/>
                <w:szCs w:val="24"/>
              </w:rPr>
            </w:pPr>
          </w:p>
        </w:tc>
        <w:tc>
          <w:tcPr>
            <w:tcW w:w="3240" w:type="dxa"/>
          </w:tcPr>
          <w:p w:rsidR="001A17BB" w:rsidRPr="002E1044" w:rsidRDefault="001A17BB" w:rsidP="001A17BB">
            <w:pPr>
              <w:spacing w:before="100" w:beforeAutospacing="1" w:after="0"/>
              <w:jc w:val="center"/>
              <w:rPr>
                <w:rFonts w:ascii="Times New Roman" w:hAnsi="Times New Roman" w:cs="Times New Roman"/>
                <w:b/>
                <w:sz w:val="24"/>
                <w:szCs w:val="24"/>
              </w:rPr>
            </w:pPr>
          </w:p>
        </w:tc>
        <w:tc>
          <w:tcPr>
            <w:tcW w:w="2790" w:type="dxa"/>
          </w:tcPr>
          <w:p w:rsidR="001A17BB" w:rsidRPr="002E1044" w:rsidRDefault="001A17BB" w:rsidP="001A17BB">
            <w:pPr>
              <w:spacing w:before="100" w:beforeAutospacing="1" w:after="0"/>
              <w:jc w:val="center"/>
              <w:rPr>
                <w:rFonts w:ascii="Times New Roman" w:hAnsi="Times New Roman" w:cs="Times New Roman"/>
                <w:b/>
                <w:sz w:val="24"/>
                <w:szCs w:val="24"/>
              </w:rPr>
            </w:pPr>
          </w:p>
        </w:tc>
      </w:tr>
      <w:tr w:rsidR="001A17BB" w:rsidRPr="002E1044" w:rsidTr="0038446A">
        <w:tc>
          <w:tcPr>
            <w:tcW w:w="3775" w:type="dxa"/>
          </w:tcPr>
          <w:p w:rsidR="001A17BB" w:rsidRPr="002E1044" w:rsidRDefault="001A17BB" w:rsidP="001A17BB">
            <w:pPr>
              <w:pStyle w:val="ListParagraph"/>
              <w:numPr>
                <w:ilvl w:val="0"/>
                <w:numId w:val="1"/>
              </w:numPr>
              <w:spacing w:before="100" w:beforeAutospacing="1" w:after="0" w:line="240" w:lineRule="auto"/>
              <w:rPr>
                <w:rFonts w:ascii="Times New Roman" w:hAnsi="Times New Roman" w:cs="Times New Roman"/>
                <w:b/>
                <w:sz w:val="24"/>
                <w:szCs w:val="24"/>
              </w:rPr>
            </w:pPr>
          </w:p>
        </w:tc>
        <w:tc>
          <w:tcPr>
            <w:tcW w:w="3060" w:type="dxa"/>
          </w:tcPr>
          <w:p w:rsidR="001A17BB" w:rsidRPr="002E1044" w:rsidRDefault="001A17BB" w:rsidP="001A17BB">
            <w:pPr>
              <w:spacing w:before="100" w:beforeAutospacing="1" w:after="0"/>
              <w:jc w:val="center"/>
              <w:rPr>
                <w:rFonts w:ascii="Times New Roman" w:hAnsi="Times New Roman" w:cs="Times New Roman"/>
                <w:b/>
                <w:sz w:val="24"/>
                <w:szCs w:val="24"/>
              </w:rPr>
            </w:pPr>
          </w:p>
        </w:tc>
        <w:tc>
          <w:tcPr>
            <w:tcW w:w="3240" w:type="dxa"/>
          </w:tcPr>
          <w:p w:rsidR="001A17BB" w:rsidRPr="002E1044" w:rsidRDefault="001A17BB" w:rsidP="001A17BB">
            <w:pPr>
              <w:spacing w:before="100" w:beforeAutospacing="1" w:after="0"/>
              <w:jc w:val="center"/>
              <w:rPr>
                <w:rFonts w:ascii="Times New Roman" w:hAnsi="Times New Roman" w:cs="Times New Roman"/>
                <w:b/>
                <w:sz w:val="24"/>
                <w:szCs w:val="24"/>
              </w:rPr>
            </w:pPr>
          </w:p>
        </w:tc>
        <w:tc>
          <w:tcPr>
            <w:tcW w:w="2790" w:type="dxa"/>
          </w:tcPr>
          <w:p w:rsidR="001A17BB" w:rsidRPr="002E1044" w:rsidRDefault="001A17BB" w:rsidP="001A17BB">
            <w:pPr>
              <w:spacing w:before="100" w:beforeAutospacing="1" w:after="0"/>
              <w:jc w:val="center"/>
              <w:rPr>
                <w:rFonts w:ascii="Times New Roman" w:hAnsi="Times New Roman" w:cs="Times New Roman"/>
                <w:b/>
                <w:sz w:val="24"/>
                <w:szCs w:val="24"/>
              </w:rPr>
            </w:pPr>
          </w:p>
        </w:tc>
      </w:tr>
    </w:tbl>
    <w:p w:rsidR="001A17BB" w:rsidRPr="00A44088" w:rsidRDefault="001A17BB" w:rsidP="00A44088">
      <w:pPr>
        <w:pStyle w:val="ListParagraph"/>
        <w:spacing w:line="240" w:lineRule="auto"/>
        <w:ind w:left="0"/>
        <w:rPr>
          <w:rFonts w:ascii="Times New Roman" w:eastAsia="Times New Roman" w:hAnsi="Times New Roman" w:cs="Times New Roman"/>
          <w:color w:val="000000" w:themeColor="text1"/>
        </w:rPr>
      </w:pPr>
    </w:p>
    <w:sectPr w:rsidR="001A17BB" w:rsidRPr="00A44088" w:rsidSect="001A17BB">
      <w:footerReference w:type="default" r:id="rId8"/>
      <w:pgSz w:w="15840" w:h="12240" w:orient="landscape"/>
      <w:pgMar w:top="432" w:right="1440" w:bottom="43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3B71" w:rsidRDefault="00BF3B18">
      <w:pPr>
        <w:spacing w:after="0" w:line="240" w:lineRule="auto"/>
      </w:pPr>
      <w:r>
        <w:separator/>
      </w:r>
    </w:p>
  </w:endnote>
  <w:endnote w:type="continuationSeparator" w:id="0">
    <w:p w:rsidR="00443B71" w:rsidRDefault="00BF3B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7539134"/>
      <w:docPartObj>
        <w:docPartGallery w:val="Page Numbers (Bottom of Page)"/>
        <w:docPartUnique/>
      </w:docPartObj>
    </w:sdtPr>
    <w:sdtEndPr/>
    <w:sdtContent>
      <w:p w:rsidR="00B62A47" w:rsidRDefault="001A17BB">
        <w:pPr>
          <w:pStyle w:val="Footer"/>
          <w:jc w:val="right"/>
        </w:pPr>
        <w:r>
          <w:fldChar w:fldCharType="begin"/>
        </w:r>
        <w:r>
          <w:instrText xml:space="preserve"> PAGE   \* MERGEFORMAT </w:instrText>
        </w:r>
        <w:r>
          <w:fldChar w:fldCharType="separate"/>
        </w:r>
        <w:r w:rsidR="001C7965">
          <w:rPr>
            <w:noProof/>
          </w:rPr>
          <w:t>2</w:t>
        </w:r>
        <w:r>
          <w:rPr>
            <w:noProof/>
          </w:rPr>
          <w:fldChar w:fldCharType="end"/>
        </w:r>
      </w:p>
    </w:sdtContent>
  </w:sdt>
  <w:p w:rsidR="00B62A47" w:rsidRDefault="00DC70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3B71" w:rsidRDefault="00BF3B18">
      <w:pPr>
        <w:spacing w:after="0" w:line="240" w:lineRule="auto"/>
      </w:pPr>
      <w:r>
        <w:separator/>
      </w:r>
    </w:p>
  </w:footnote>
  <w:footnote w:type="continuationSeparator" w:id="0">
    <w:p w:rsidR="00443B71" w:rsidRDefault="00BF3B1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685987"/>
    <w:multiLevelType w:val="hybridMultilevel"/>
    <w:tmpl w:val="9AB812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25F"/>
    <w:rsid w:val="0002691F"/>
    <w:rsid w:val="000A3F6A"/>
    <w:rsid w:val="001A17BB"/>
    <w:rsid w:val="001C7965"/>
    <w:rsid w:val="002A05FB"/>
    <w:rsid w:val="00443B71"/>
    <w:rsid w:val="004E25A1"/>
    <w:rsid w:val="007412DF"/>
    <w:rsid w:val="00A44088"/>
    <w:rsid w:val="00BB0A29"/>
    <w:rsid w:val="00BF3B18"/>
    <w:rsid w:val="00F202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FA20C7-53AB-4406-8364-957794C24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025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025F"/>
    <w:pPr>
      <w:ind w:left="720"/>
      <w:contextualSpacing/>
    </w:pPr>
  </w:style>
  <w:style w:type="table" w:styleId="TableGrid">
    <w:name w:val="Table Grid"/>
    <w:basedOn w:val="TableNormal"/>
    <w:uiPriority w:val="59"/>
    <w:rsid w:val="00F202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2025F"/>
    <w:pPr>
      <w:spacing w:before="100" w:beforeAutospacing="1" w:after="100" w:afterAutospacing="1"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A17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17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2660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547</Words>
  <Characters>3121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levine</dc:creator>
  <cp:keywords/>
  <dc:description/>
  <cp:lastModifiedBy>Lynn Sobolov</cp:lastModifiedBy>
  <cp:revision>2</cp:revision>
  <cp:lastPrinted>2015-03-18T13:39:00Z</cp:lastPrinted>
  <dcterms:created xsi:type="dcterms:W3CDTF">2015-04-10T14:02:00Z</dcterms:created>
  <dcterms:modified xsi:type="dcterms:W3CDTF">2015-04-10T14:02:00Z</dcterms:modified>
</cp:coreProperties>
</file>